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024" w:rsidRPr="007E6A5A" w:rsidRDefault="00E77024" w:rsidP="00E770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</w:pPr>
      <w:r w:rsidRPr="007E6A5A"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>Červen – měsíc myslivosti</w:t>
      </w:r>
    </w:p>
    <w:p w:rsidR="00E77024" w:rsidRPr="007E6A5A" w:rsidRDefault="00E77024" w:rsidP="00E770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</w:pPr>
      <w:r w:rsidRPr="007E6A5A"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 xml:space="preserve">Téma – </w:t>
      </w:r>
      <w:r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>léto přichází</w:t>
      </w:r>
    </w:p>
    <w:p w:rsidR="00E77024" w:rsidRDefault="00E77024" w:rsidP="00E77024">
      <w:pPr>
        <w:rPr>
          <w:rFonts w:ascii="Comic Sans MS" w:hAnsi="Comic Sans MS"/>
          <w:sz w:val="24"/>
          <w:szCs w:val="24"/>
        </w:rPr>
      </w:pPr>
    </w:p>
    <w:p w:rsidR="00E77024" w:rsidRDefault="00E77024" w:rsidP="00E77024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TRASA</w:t>
      </w:r>
    </w:p>
    <w:p w:rsidR="00E77024" w:rsidRDefault="00E77024" w:rsidP="00E77024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23404663" wp14:editId="73D90141">
            <wp:extent cx="457200" cy="457200"/>
            <wp:effectExtent l="0" t="0" r="0" b="0"/>
            <wp:docPr id="503887951" name="Obrázek101" descr="Mapa s označeným bodem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01" descr="Mapa s označeným bodem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24" w:rsidRPr="00F5540F" w:rsidRDefault="00E77024" w:rsidP="00E77024">
      <w:pPr>
        <w:rPr>
          <w:rFonts w:ascii="Comic Sans MS" w:hAnsi="Comic Sans MS"/>
          <w:sz w:val="20"/>
          <w:szCs w:val="20"/>
        </w:rPr>
      </w:pPr>
      <w:r w:rsidRPr="00F5540F">
        <w:rPr>
          <w:rFonts w:ascii="Comic Sans MS" w:hAnsi="Comic Sans MS"/>
          <w:sz w:val="20"/>
          <w:szCs w:val="20"/>
        </w:rPr>
        <w:t xml:space="preserve">Plán: </w:t>
      </w:r>
      <w:r>
        <w:rPr>
          <w:rFonts w:ascii="Comic Sans MS" w:hAnsi="Comic Sans MS"/>
          <w:sz w:val="20"/>
          <w:szCs w:val="20"/>
        </w:rPr>
        <w:t xml:space="preserve">cesta do lesa </w:t>
      </w:r>
      <w:proofErr w:type="gramStart"/>
      <w:r>
        <w:rPr>
          <w:rFonts w:ascii="Comic Sans MS" w:hAnsi="Comic Sans MS"/>
          <w:sz w:val="20"/>
          <w:szCs w:val="20"/>
        </w:rPr>
        <w:t>ke ,,Kouzelné</w:t>
      </w:r>
      <w:proofErr w:type="gramEnd"/>
      <w:r>
        <w:rPr>
          <w:rFonts w:ascii="Comic Sans MS" w:hAnsi="Comic Sans MS"/>
          <w:sz w:val="20"/>
          <w:szCs w:val="20"/>
        </w:rPr>
        <w:t xml:space="preserve"> bráně“</w:t>
      </w:r>
    </w:p>
    <w:p w:rsidR="00E77024" w:rsidRDefault="00E77024" w:rsidP="00E77024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MOTIVACE</w:t>
      </w:r>
    </w:p>
    <w:p w:rsidR="00E77024" w:rsidRDefault="00E77024" w:rsidP="00E77024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67120AC7" wp14:editId="3A347159">
            <wp:extent cx="457200" cy="457200"/>
            <wp:effectExtent l="0" t="0" r="0" b="0"/>
            <wp:docPr id="755152244" name="Obrázek102" descr="Dram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02" descr="Drama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24" w:rsidRDefault="00E77024" w:rsidP="00E77024">
      <w:pPr>
        <w:pStyle w:val="Odstavecseseznamem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Zavolání ježečka básničkou</w:t>
      </w:r>
    </w:p>
    <w:p w:rsidR="00E77024" w:rsidRDefault="00E77024" w:rsidP="00E77024">
      <w:pPr>
        <w:pStyle w:val="Odstavecseseznamem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Příběh žáby</w:t>
      </w:r>
    </w:p>
    <w:p w:rsidR="00E77024" w:rsidRPr="00F5540F" w:rsidRDefault="00E77024" w:rsidP="00E77024">
      <w:pPr>
        <w:pStyle w:val="Odstavecseseznamem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Rozhovor o ochraně přírody, o měsíci myslivosti, úloha myslivců v přírodě, jak můžeme pomoci my….</w:t>
      </w:r>
    </w:p>
    <w:p w:rsidR="00E77024" w:rsidRDefault="00E77024" w:rsidP="00E77024">
      <w:pPr>
        <w:rPr>
          <w:rFonts w:ascii="Comic Sans MS" w:hAnsi="Comic Sans MS"/>
          <w:b/>
          <w:bCs/>
          <w:sz w:val="16"/>
          <w:szCs w:val="16"/>
        </w:rPr>
      </w:pPr>
      <w:proofErr w:type="gramStart"/>
      <w:r>
        <w:rPr>
          <w:rFonts w:ascii="Comic Sans MS" w:hAnsi="Comic Sans MS"/>
          <w:b/>
          <w:bCs/>
          <w:sz w:val="16"/>
          <w:szCs w:val="16"/>
        </w:rPr>
        <w:t>ČINNOSTI       POZNÁVÁNÍ</w:t>
      </w:r>
      <w:proofErr w:type="gramEnd"/>
      <w:r>
        <w:rPr>
          <w:rFonts w:ascii="Comic Sans MS" w:hAnsi="Comic Sans MS"/>
          <w:b/>
          <w:bCs/>
          <w:sz w:val="16"/>
          <w:szCs w:val="16"/>
        </w:rPr>
        <w:t xml:space="preserve">       TVOŘENÍ      MOTORIKA      POKUSY</w:t>
      </w:r>
    </w:p>
    <w:p w:rsidR="00E77024" w:rsidRDefault="00E77024" w:rsidP="00E77024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0" allowOverlap="1" wp14:anchorId="08ED433E" wp14:editId="1139682F">
            <wp:simplePos x="0" y="0"/>
            <wp:positionH relativeFrom="column">
              <wp:posOffset>3373755</wp:posOffset>
            </wp:positionH>
            <wp:positionV relativeFrom="paragraph">
              <wp:posOffset>41910</wp:posOffset>
            </wp:positionV>
            <wp:extent cx="457200" cy="457200"/>
            <wp:effectExtent l="0" t="0" r="0" b="0"/>
            <wp:wrapTight wrapText="bothSides">
              <wp:wrapPolygon edited="0">
                <wp:start x="1784" y="0"/>
                <wp:lineTo x="-19" y="15282"/>
                <wp:lineTo x="-19" y="20684"/>
                <wp:lineTo x="20688" y="20684"/>
                <wp:lineTo x="20688" y="15282"/>
                <wp:lineTo x="18884" y="0"/>
                <wp:lineTo x="1784" y="0"/>
              </wp:wrapPolygon>
            </wp:wrapTight>
            <wp:docPr id="46991455" name="Obrázek105" descr="Zkumavky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05" descr="Zkumavky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0" allowOverlap="1" wp14:anchorId="625E9190" wp14:editId="61032DE2">
            <wp:simplePos x="0" y="0"/>
            <wp:positionH relativeFrom="column">
              <wp:posOffset>1837055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Tight wrapText="bothSides">
              <wp:wrapPolygon edited="0">
                <wp:start x="1784" y="0"/>
                <wp:lineTo x="-19" y="13481"/>
                <wp:lineTo x="-19" y="15282"/>
                <wp:lineTo x="7181" y="19783"/>
                <wp:lineTo x="8083" y="20684"/>
                <wp:lineTo x="13488" y="20684"/>
                <wp:lineTo x="20688" y="17082"/>
                <wp:lineTo x="20688" y="14381"/>
                <wp:lineTo x="19786" y="0"/>
                <wp:lineTo x="1784" y="0"/>
              </wp:wrapPolygon>
            </wp:wrapTight>
            <wp:docPr id="718014208" name="Obrázek106" descr="Na zdraví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06" descr="Na zdraví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0" allowOverlap="1" wp14:anchorId="52041882" wp14:editId="022D122A">
            <wp:simplePos x="0" y="0"/>
            <wp:positionH relativeFrom="column">
              <wp:posOffset>2624455</wp:posOffset>
            </wp:positionH>
            <wp:positionV relativeFrom="paragraph">
              <wp:posOffset>28575</wp:posOffset>
            </wp:positionV>
            <wp:extent cx="457200" cy="457200"/>
            <wp:effectExtent l="0" t="0" r="0" b="0"/>
            <wp:wrapTight wrapText="bothSides">
              <wp:wrapPolygon edited="0">
                <wp:start x="11683" y="0"/>
                <wp:lineTo x="-19" y="6285"/>
                <wp:lineTo x="-19" y="8086"/>
                <wp:lineTo x="2678" y="20684"/>
                <wp:lineTo x="6279" y="20684"/>
                <wp:lineTo x="17981" y="16182"/>
                <wp:lineTo x="20688" y="6285"/>
                <wp:lineTo x="20688" y="4484"/>
                <wp:lineTo x="16186" y="0"/>
                <wp:lineTo x="11683" y="0"/>
              </wp:wrapPolygon>
            </wp:wrapTight>
            <wp:docPr id="1767697389" name="Obrázek108" descr="Tancova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08" descr="Tancovat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0" allowOverlap="1" wp14:anchorId="161E8E0E" wp14:editId="2D3C7CCA">
            <wp:simplePos x="0" y="0"/>
            <wp:positionH relativeFrom="column">
              <wp:posOffset>897255</wp:posOffset>
            </wp:positionH>
            <wp:positionV relativeFrom="paragraph">
              <wp:posOffset>22225</wp:posOffset>
            </wp:positionV>
            <wp:extent cx="457200" cy="457200"/>
            <wp:effectExtent l="0" t="0" r="0" b="0"/>
            <wp:wrapTight wrapText="bothSides">
              <wp:wrapPolygon edited="0">
                <wp:start x="13488" y="882"/>
                <wp:lineTo x="4483" y="5385"/>
                <wp:lineTo x="-19" y="14381"/>
                <wp:lineTo x="1784" y="19783"/>
                <wp:lineTo x="5385" y="19783"/>
                <wp:lineTo x="18884" y="15282"/>
                <wp:lineTo x="20688" y="10788"/>
                <wp:lineTo x="18884" y="882"/>
                <wp:lineTo x="13488" y="882"/>
              </wp:wrapPolygon>
            </wp:wrapTight>
            <wp:docPr id="1929601931" name="Obrázek109" descr="Otevřená ruka s rostlinou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09" descr="Otevřená ruka s rostlinou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048C29BA" wp14:editId="10297DF8">
            <wp:extent cx="457200" cy="457200"/>
            <wp:effectExtent l="0" t="0" r="0" b="0"/>
            <wp:docPr id="1216949057" name="Obrázek103" descr="Les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03" descr="Les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24" w:rsidRDefault="00E77024" w:rsidP="00E77024">
      <w:pPr>
        <w:pStyle w:val="Odstavecseseznamem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 w:rsidRPr="00F5540F">
        <w:rPr>
          <w:rFonts w:ascii="Comic Sans MS" w:hAnsi="Comic Sans MS"/>
          <w:sz w:val="20"/>
          <w:szCs w:val="20"/>
        </w:rPr>
        <w:t xml:space="preserve">Pozorování života ve vodě </w:t>
      </w:r>
      <w:r>
        <w:rPr>
          <w:rFonts w:ascii="Comic Sans MS" w:hAnsi="Comic Sans MS"/>
          <w:sz w:val="20"/>
          <w:szCs w:val="20"/>
        </w:rPr>
        <w:t>–</w:t>
      </w:r>
      <w:r w:rsidRPr="00F5540F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žabí vajíčka, pulci…</w:t>
      </w:r>
    </w:p>
    <w:p w:rsidR="00E77024" w:rsidRDefault="00E77024" w:rsidP="00E77024">
      <w:pPr>
        <w:pStyle w:val="Odstavecseseznamem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Hledání </w:t>
      </w:r>
      <w:proofErr w:type="spellStart"/>
      <w:r>
        <w:rPr>
          <w:rFonts w:ascii="Comic Sans MS" w:hAnsi="Comic Sans MS"/>
          <w:sz w:val="20"/>
          <w:szCs w:val="20"/>
        </w:rPr>
        <w:t>doupných</w:t>
      </w:r>
      <w:proofErr w:type="spellEnd"/>
      <w:r>
        <w:rPr>
          <w:rFonts w:ascii="Comic Sans MS" w:hAnsi="Comic Sans MS"/>
          <w:sz w:val="20"/>
          <w:szCs w:val="20"/>
        </w:rPr>
        <w:t xml:space="preserve"> stromů, vysvětlení pojmu</w:t>
      </w:r>
    </w:p>
    <w:p w:rsidR="00E77024" w:rsidRPr="00F5540F" w:rsidRDefault="00E77024" w:rsidP="00E77024">
      <w:pPr>
        <w:pStyle w:val="Odstavecseseznamem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Pracovní list – zajíc polní – označ, čím se živí (kdo má správně – tajenka)</w:t>
      </w:r>
    </w:p>
    <w:p w:rsidR="00E77024" w:rsidRPr="00F5540F" w:rsidRDefault="00E77024" w:rsidP="00E77024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Sleduj zaječí cestu do bezpečí</w:t>
      </w:r>
    </w:p>
    <w:p w:rsidR="00E77024" w:rsidRDefault="00E77024" w:rsidP="00E77024">
      <w:pPr>
        <w:rPr>
          <w:rFonts w:ascii="Comic Sans MS" w:hAnsi="Comic Sans MS"/>
          <w:b/>
          <w:bCs/>
          <w:sz w:val="16"/>
          <w:szCs w:val="16"/>
        </w:rPr>
      </w:pPr>
    </w:p>
    <w:p w:rsidR="00E77024" w:rsidRDefault="00E77024" w:rsidP="00E77024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REFLEXE</w:t>
      </w:r>
    </w:p>
    <w:p w:rsidR="00E77024" w:rsidRDefault="00E77024" w:rsidP="00E77024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22D24BD1" wp14:editId="78B357A8">
            <wp:extent cx="457200" cy="457200"/>
            <wp:effectExtent l="0" t="0" r="0" b="0"/>
            <wp:docPr id="235533456" name="Obrázek104" descr="Sociální síť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04" descr="Sociální síť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Cesta ke Kouzelné bráně do lesa je delší, šly jsme rychlou chůzí hodinu. Po cestě jsme si říkaly, co jsou </w:t>
      </w:r>
      <w:proofErr w:type="spellStart"/>
      <w:r>
        <w:rPr>
          <w:rFonts w:ascii="Comic Sans MS" w:hAnsi="Comic Sans MS"/>
          <w:sz w:val="20"/>
          <w:szCs w:val="20"/>
        </w:rPr>
        <w:t>doupné</w:t>
      </w:r>
      <w:proofErr w:type="spellEnd"/>
      <w:r>
        <w:rPr>
          <w:rFonts w:ascii="Comic Sans MS" w:hAnsi="Comic Sans MS"/>
          <w:sz w:val="20"/>
          <w:szCs w:val="20"/>
        </w:rPr>
        <w:t xml:space="preserve"> stromy, děti si samy přicházely na to, co název asi znamená. Po cestě jsme takové stromy hledaly a pozorovaly, zda tam někdo bydlí. Ve vodě jsme žádný život nezpozorovaly, maximálně komáry. Klukům se nejvíce líbilo dobrodružství na potoce, holky stavěly domečky v lese. Povídaly jsme o tom, co dělají myslivci v létě a co připravují na zimní období. V kruhu jsme si povídaly, co jsme viděly po cestě a kreslily jsme na mýtině do hrabanky. </w:t>
      </w: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Na některých dětech bylo dnes hodně poznat, že strávily čas doma na </w:t>
      </w:r>
      <w:proofErr w:type="spellStart"/>
      <w:r>
        <w:rPr>
          <w:rFonts w:ascii="Comic Sans MS" w:hAnsi="Comic Sans MS"/>
          <w:sz w:val="20"/>
          <w:szCs w:val="20"/>
        </w:rPr>
        <w:t>tabletech</w:t>
      </w:r>
      <w:proofErr w:type="spellEnd"/>
      <w:r>
        <w:rPr>
          <w:rFonts w:ascii="Comic Sans MS" w:hAnsi="Comic Sans MS"/>
          <w:sz w:val="20"/>
          <w:szCs w:val="20"/>
        </w:rPr>
        <w:t xml:space="preserve"> déle než by měly (byly v lese hlučné, nesoustředěné, nezvládaly pracovat s přebytečnou energií, přebíhaly od jedné činnosti k druhé, aniž by ji dokončily nebo si dostatečně pohrály, nedokázaly se do hry ponořit). </w:t>
      </w: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Pr="009F69FF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  <w:r w:rsidRPr="009F69FF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1336B3DB" wp14:editId="349E9AB9">
            <wp:extent cx="2638800" cy="3517200"/>
            <wp:effectExtent l="0" t="0" r="0" b="7620"/>
            <wp:docPr id="171361456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    </w:t>
      </w:r>
      <w:r w:rsidRPr="009F69FF">
        <w:rPr>
          <w:rFonts w:ascii="Comic Sans MS" w:hAnsi="Comic Sans MS"/>
          <w:noProof/>
          <w:sz w:val="20"/>
          <w:szCs w:val="20"/>
          <w:lang w:eastAsia="cs-CZ"/>
        </w:rPr>
        <w:drawing>
          <wp:inline distT="0" distB="0" distL="0" distR="0" wp14:anchorId="43A26D98" wp14:editId="49533783">
            <wp:extent cx="2638800" cy="3517200"/>
            <wp:effectExtent l="0" t="0" r="0" b="7620"/>
            <wp:docPr id="86273472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  <w:r w:rsidRPr="009F69FF">
        <w:rPr>
          <w:rFonts w:ascii="Comic Sans MS" w:hAnsi="Comic Sans MS"/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1" locked="0" layoutInCell="1" allowOverlap="1" wp14:anchorId="18856785" wp14:editId="50E1255E">
            <wp:simplePos x="0" y="0"/>
            <wp:positionH relativeFrom="column">
              <wp:posOffset>-17145</wp:posOffset>
            </wp:positionH>
            <wp:positionV relativeFrom="paragraph">
              <wp:posOffset>135890</wp:posOffset>
            </wp:positionV>
            <wp:extent cx="3599815" cy="2699385"/>
            <wp:effectExtent l="0" t="0" r="635" b="5715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183966163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Pr="009F69FF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Pr="009F69FF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Pr="009F69FF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  <w:r w:rsidRPr="009F69FF">
        <w:rPr>
          <w:rFonts w:ascii="Comic Sans MS" w:hAnsi="Comic Sans MS"/>
          <w:noProof/>
          <w:sz w:val="20"/>
          <w:szCs w:val="20"/>
          <w:lang w:eastAsia="cs-CZ"/>
        </w:rPr>
        <w:drawing>
          <wp:anchor distT="0" distB="0" distL="114300" distR="114300" simplePos="0" relativeHeight="251668480" behindDoc="1" locked="0" layoutInCell="1" allowOverlap="1" wp14:anchorId="68636EFF" wp14:editId="49A62366">
            <wp:simplePos x="0" y="0"/>
            <wp:positionH relativeFrom="column">
              <wp:posOffset>3703955</wp:posOffset>
            </wp:positionH>
            <wp:positionV relativeFrom="paragraph">
              <wp:posOffset>214630</wp:posOffset>
            </wp:positionV>
            <wp:extent cx="2620800" cy="3204000"/>
            <wp:effectExtent l="0" t="0" r="8255" b="0"/>
            <wp:wrapTight wrapText="bothSides">
              <wp:wrapPolygon edited="0">
                <wp:start x="0" y="0"/>
                <wp:lineTo x="0" y="21450"/>
                <wp:lineTo x="21511" y="21450"/>
                <wp:lineTo x="21511" y="0"/>
                <wp:lineTo x="0" y="0"/>
              </wp:wrapPolygon>
            </wp:wrapTight>
            <wp:docPr id="132794101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 t="8093" r="776" b="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Pr="00FD4575" w:rsidRDefault="00E77024" w:rsidP="00E770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hAnsi="Comic Sans MS"/>
          <w:b/>
          <w:bCs/>
          <w:color w:val="FF3300"/>
          <w:sz w:val="24"/>
          <w:szCs w:val="24"/>
        </w:rPr>
      </w:pPr>
      <w:r w:rsidRPr="00FD4575">
        <w:rPr>
          <w:rFonts w:ascii="Comic Sans MS" w:hAnsi="Comic Sans MS"/>
          <w:b/>
          <w:bCs/>
          <w:color w:val="FF3300"/>
          <w:sz w:val="24"/>
          <w:szCs w:val="24"/>
        </w:rPr>
        <w:lastRenderedPageBreak/>
        <w:t>Červen – měsíc dozrávajících lesních plodů</w:t>
      </w:r>
    </w:p>
    <w:p w:rsidR="00E77024" w:rsidRPr="00FD4575" w:rsidRDefault="00E77024" w:rsidP="00E770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hAnsi="Comic Sans MS"/>
          <w:b/>
          <w:bCs/>
          <w:color w:val="FF3300"/>
          <w:sz w:val="24"/>
          <w:szCs w:val="24"/>
        </w:rPr>
      </w:pPr>
      <w:r w:rsidRPr="00FD4575">
        <w:rPr>
          <w:rFonts w:ascii="Comic Sans MS" w:hAnsi="Comic Sans MS"/>
          <w:b/>
          <w:bCs/>
          <w:color w:val="FF3300"/>
          <w:sz w:val="24"/>
          <w:szCs w:val="24"/>
        </w:rPr>
        <w:t>Téma – Těšíme se na prázdniny (léto na louce)</w:t>
      </w:r>
    </w:p>
    <w:p w:rsidR="00E77024" w:rsidRDefault="00E77024" w:rsidP="00E77024">
      <w:pPr>
        <w:rPr>
          <w:rFonts w:ascii="Comic Sans MS" w:hAnsi="Comic Sans MS"/>
          <w:sz w:val="24"/>
          <w:szCs w:val="24"/>
        </w:rPr>
      </w:pPr>
    </w:p>
    <w:p w:rsidR="00E77024" w:rsidRDefault="00E77024" w:rsidP="00E77024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TRASA</w:t>
      </w:r>
    </w:p>
    <w:p w:rsidR="00E77024" w:rsidRDefault="00E77024" w:rsidP="00E77024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05A8D614" wp14:editId="39295E76">
            <wp:extent cx="457200" cy="457200"/>
            <wp:effectExtent l="0" t="0" r="0" b="0"/>
            <wp:docPr id="199485757" name="Obrázek101" descr="Mapa s označeným bodem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01" descr="Mapa s označeným bodem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24" w:rsidRPr="00CD0255" w:rsidRDefault="00E77024" w:rsidP="00E7702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Plán: okolní louky</w:t>
      </w:r>
    </w:p>
    <w:p w:rsidR="00E77024" w:rsidRDefault="00E77024" w:rsidP="00E77024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MOTIVACE</w:t>
      </w:r>
    </w:p>
    <w:p w:rsidR="00E77024" w:rsidRDefault="00E77024" w:rsidP="00E77024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03199A41" wp14:editId="083F6ABC">
            <wp:extent cx="457200" cy="457200"/>
            <wp:effectExtent l="0" t="0" r="0" b="0"/>
            <wp:docPr id="2070635684" name="Obrázek102" descr="Dram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02" descr="Drama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24" w:rsidRDefault="00E77024" w:rsidP="00E77024">
      <w:pPr>
        <w:pStyle w:val="Odstavecseseznamem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Zavolání ježečka básničkou</w:t>
      </w:r>
    </w:p>
    <w:p w:rsidR="00E77024" w:rsidRPr="00CD0255" w:rsidRDefault="00E77024" w:rsidP="00E77024">
      <w:pPr>
        <w:pStyle w:val="Odstavecseseznamem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Ukázka motýla</w:t>
      </w:r>
    </w:p>
    <w:p w:rsidR="00E77024" w:rsidRDefault="00E77024" w:rsidP="00E77024">
      <w:pPr>
        <w:rPr>
          <w:rFonts w:ascii="Comic Sans MS" w:hAnsi="Comic Sans MS"/>
          <w:b/>
          <w:bCs/>
          <w:sz w:val="16"/>
          <w:szCs w:val="16"/>
        </w:rPr>
      </w:pPr>
      <w:proofErr w:type="gramStart"/>
      <w:r>
        <w:rPr>
          <w:rFonts w:ascii="Comic Sans MS" w:hAnsi="Comic Sans MS"/>
          <w:b/>
          <w:bCs/>
          <w:sz w:val="16"/>
          <w:szCs w:val="16"/>
        </w:rPr>
        <w:t>ČINNOSTI       POZNÁVÁNÍ</w:t>
      </w:r>
      <w:proofErr w:type="gramEnd"/>
      <w:r>
        <w:rPr>
          <w:rFonts w:ascii="Comic Sans MS" w:hAnsi="Comic Sans MS"/>
          <w:b/>
          <w:bCs/>
          <w:sz w:val="16"/>
          <w:szCs w:val="16"/>
        </w:rPr>
        <w:t xml:space="preserve">       TVOŘENÍ      MOTORIKA      POKUSY</w:t>
      </w:r>
    </w:p>
    <w:p w:rsidR="00E77024" w:rsidRDefault="00E77024" w:rsidP="00E77024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0" allowOverlap="1" wp14:anchorId="03EE6DD8" wp14:editId="6CF89CC5">
            <wp:simplePos x="0" y="0"/>
            <wp:positionH relativeFrom="column">
              <wp:posOffset>3373755</wp:posOffset>
            </wp:positionH>
            <wp:positionV relativeFrom="paragraph">
              <wp:posOffset>41910</wp:posOffset>
            </wp:positionV>
            <wp:extent cx="457200" cy="457200"/>
            <wp:effectExtent l="0" t="0" r="0" b="0"/>
            <wp:wrapTight wrapText="bothSides">
              <wp:wrapPolygon edited="0">
                <wp:start x="1784" y="0"/>
                <wp:lineTo x="-19" y="15282"/>
                <wp:lineTo x="-19" y="20684"/>
                <wp:lineTo x="20688" y="20684"/>
                <wp:lineTo x="20688" y="15282"/>
                <wp:lineTo x="18884" y="0"/>
                <wp:lineTo x="1784" y="0"/>
              </wp:wrapPolygon>
            </wp:wrapTight>
            <wp:docPr id="1450206988" name="Obrázek105" descr="Zkumavky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05" descr="Zkumavky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0" allowOverlap="1" wp14:anchorId="18A3340C" wp14:editId="48107452">
            <wp:simplePos x="0" y="0"/>
            <wp:positionH relativeFrom="column">
              <wp:posOffset>1837055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Tight wrapText="bothSides">
              <wp:wrapPolygon edited="0">
                <wp:start x="1784" y="0"/>
                <wp:lineTo x="-19" y="13481"/>
                <wp:lineTo x="-19" y="15282"/>
                <wp:lineTo x="7181" y="19783"/>
                <wp:lineTo x="8083" y="20684"/>
                <wp:lineTo x="13488" y="20684"/>
                <wp:lineTo x="20688" y="17082"/>
                <wp:lineTo x="20688" y="14381"/>
                <wp:lineTo x="19786" y="0"/>
                <wp:lineTo x="1784" y="0"/>
              </wp:wrapPolygon>
            </wp:wrapTight>
            <wp:docPr id="656182805" name="Obrázek106" descr="Na zdraví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06" descr="Na zdraví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0" allowOverlap="1" wp14:anchorId="3A4B3DF7" wp14:editId="7394EDD7">
            <wp:simplePos x="0" y="0"/>
            <wp:positionH relativeFrom="column">
              <wp:posOffset>2624455</wp:posOffset>
            </wp:positionH>
            <wp:positionV relativeFrom="paragraph">
              <wp:posOffset>28575</wp:posOffset>
            </wp:positionV>
            <wp:extent cx="457200" cy="457200"/>
            <wp:effectExtent l="0" t="0" r="0" b="0"/>
            <wp:wrapTight wrapText="bothSides">
              <wp:wrapPolygon edited="0">
                <wp:start x="11683" y="0"/>
                <wp:lineTo x="-19" y="6285"/>
                <wp:lineTo x="-19" y="8086"/>
                <wp:lineTo x="2678" y="20684"/>
                <wp:lineTo x="6279" y="20684"/>
                <wp:lineTo x="17981" y="16182"/>
                <wp:lineTo x="20688" y="6285"/>
                <wp:lineTo x="20688" y="4484"/>
                <wp:lineTo x="16186" y="0"/>
                <wp:lineTo x="11683" y="0"/>
              </wp:wrapPolygon>
            </wp:wrapTight>
            <wp:docPr id="1008967470" name="Obrázek108" descr="Tancova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08" descr="Tancovat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0" allowOverlap="1" wp14:anchorId="33754B64" wp14:editId="35D9FF97">
            <wp:simplePos x="0" y="0"/>
            <wp:positionH relativeFrom="column">
              <wp:posOffset>897255</wp:posOffset>
            </wp:positionH>
            <wp:positionV relativeFrom="paragraph">
              <wp:posOffset>22225</wp:posOffset>
            </wp:positionV>
            <wp:extent cx="457200" cy="457200"/>
            <wp:effectExtent l="0" t="0" r="0" b="0"/>
            <wp:wrapTight wrapText="bothSides">
              <wp:wrapPolygon edited="0">
                <wp:start x="13488" y="882"/>
                <wp:lineTo x="4483" y="5385"/>
                <wp:lineTo x="-19" y="14381"/>
                <wp:lineTo x="1784" y="19783"/>
                <wp:lineTo x="5385" y="19783"/>
                <wp:lineTo x="18884" y="15282"/>
                <wp:lineTo x="20688" y="10788"/>
                <wp:lineTo x="18884" y="882"/>
                <wp:lineTo x="13488" y="882"/>
              </wp:wrapPolygon>
            </wp:wrapTight>
            <wp:docPr id="1207075199" name="Obrázek109" descr="Otevřená ruka s rostlinou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09" descr="Otevřená ruka s rostlinou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072F098B" wp14:editId="328DCA20">
            <wp:extent cx="457200" cy="457200"/>
            <wp:effectExtent l="0" t="0" r="0" b="0"/>
            <wp:docPr id="1601358882" name="Obrázek103" descr="Les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03" descr="Les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24" w:rsidRDefault="00E77024" w:rsidP="00E77024">
      <w:pPr>
        <w:pStyle w:val="Odstavecseseznamem"/>
        <w:rPr>
          <w:rFonts w:ascii="Comic Sans MS" w:hAnsi="Comic Sans MS"/>
          <w:sz w:val="24"/>
          <w:szCs w:val="24"/>
        </w:rPr>
      </w:pPr>
    </w:p>
    <w:p w:rsidR="00E77024" w:rsidRDefault="00E77024" w:rsidP="00E77024">
      <w:pPr>
        <w:pStyle w:val="Odstavecseseznamem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Pozorování motýlů, poznávání (práce s atlasem)</w:t>
      </w:r>
    </w:p>
    <w:p w:rsidR="00E77024" w:rsidRDefault="00E77024" w:rsidP="00E77024">
      <w:pPr>
        <w:pStyle w:val="Odstavecseseznamem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Motýlí </w:t>
      </w:r>
      <w:proofErr w:type="spellStart"/>
      <w:r>
        <w:rPr>
          <w:rFonts w:ascii="Comic Sans MS" w:hAnsi="Comic Sans MS"/>
          <w:sz w:val="20"/>
          <w:szCs w:val="20"/>
        </w:rPr>
        <w:t>poznávačka</w:t>
      </w:r>
      <w:proofErr w:type="spellEnd"/>
    </w:p>
    <w:p w:rsidR="00E77024" w:rsidRDefault="00E77024" w:rsidP="00E77024">
      <w:pPr>
        <w:pStyle w:val="Odstavecseseznamem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Sběr léčivých bylin, lipového květu</w:t>
      </w:r>
    </w:p>
    <w:p w:rsidR="00E77024" w:rsidRDefault="00E77024" w:rsidP="00E77024">
      <w:pPr>
        <w:pStyle w:val="Odstavecseseznamem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Malování rostlinkami do zápisníčku</w:t>
      </w:r>
    </w:p>
    <w:p w:rsidR="00E77024" w:rsidRDefault="00E77024" w:rsidP="00E77024">
      <w:pPr>
        <w:pStyle w:val="Odstavecseseznamem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Pletení věnečků, frkačka z trávy</w:t>
      </w:r>
    </w:p>
    <w:p w:rsidR="00E77024" w:rsidRDefault="00E77024" w:rsidP="00E77024">
      <w:pPr>
        <w:pStyle w:val="Odstavecseseznamem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Pozorování mraků  - co mi připomíná</w:t>
      </w:r>
    </w:p>
    <w:p w:rsidR="00E77024" w:rsidRDefault="00E77024" w:rsidP="00E77024">
      <w:pPr>
        <w:pStyle w:val="Odstavecseseznamem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Malování v přírodě – dokreslování obrázků mraků (výstava na zahradě v Atriu)</w:t>
      </w:r>
    </w:p>
    <w:p w:rsidR="00E77024" w:rsidRDefault="00E77024" w:rsidP="00E77024">
      <w:pPr>
        <w:pStyle w:val="Odstavecseseznamem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Pracovní list – husa velká a polní – najdi husičkám cestu k travičce</w:t>
      </w:r>
    </w:p>
    <w:p w:rsidR="00E77024" w:rsidRDefault="00E77024" w:rsidP="00E77024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Kolik hus plave doleva, doprava</w:t>
      </w:r>
    </w:p>
    <w:p w:rsidR="00E77024" w:rsidRPr="00CD0255" w:rsidRDefault="00E77024" w:rsidP="00E77024">
      <w:pPr>
        <w:pStyle w:val="Odstavecseseznamem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Která mezi hejno nepatří?</w:t>
      </w:r>
    </w:p>
    <w:p w:rsidR="00E77024" w:rsidRDefault="00E77024" w:rsidP="00E77024">
      <w:pPr>
        <w:pStyle w:val="Odstavecseseznamem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REFLEXE</w:t>
      </w:r>
    </w:p>
    <w:p w:rsidR="00E77024" w:rsidRDefault="00E77024" w:rsidP="00E77024">
      <w:pPr>
        <w:rPr>
          <w:rFonts w:ascii="Comic Sans MS" w:hAnsi="Comic Sans MS"/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0490030C" wp14:editId="23D19989">
            <wp:extent cx="457200" cy="457200"/>
            <wp:effectExtent l="0" t="0" r="0" b="0"/>
            <wp:docPr id="145280816" name="Obrázek104" descr="Sociální síť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04" descr="Sociální síť se souvislou výplní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24" w:rsidRPr="001A024E" w:rsidRDefault="00E77024" w:rsidP="00E77024">
      <w:pPr>
        <w:rPr>
          <w:rFonts w:ascii="Comic Sans MS" w:hAnsi="Comic Sans MS"/>
          <w:sz w:val="20"/>
          <w:szCs w:val="20"/>
        </w:rPr>
      </w:pPr>
      <w:r w:rsidRPr="001A024E">
        <w:rPr>
          <w:rFonts w:ascii="Comic Sans MS" w:hAnsi="Comic Sans MS"/>
          <w:sz w:val="20"/>
          <w:szCs w:val="20"/>
        </w:rPr>
        <w:t>Prohlížení kroniky z výprav, povídání, co vše jsme viděly, zažily, co se nám líbilo nejvíce</w:t>
      </w:r>
      <w:r>
        <w:rPr>
          <w:rFonts w:ascii="Comic Sans MS" w:hAnsi="Comic Sans MS"/>
          <w:sz w:val="20"/>
          <w:szCs w:val="20"/>
        </w:rPr>
        <w:t xml:space="preserve">. Pohlednice z výprav – kreslení zážitků. Vše probíhalo v týdnu ve třídě + výstava výkresů na chodbě. </w:t>
      </w: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Vzhledem k vysokým teplotám, jsme tentokrát vzdělávání v přírodě přesunuly na zahradu a rozvolnily jsme je do tří dnů. Přidaly jsme ještě bosonohou stezku, kterou si děti samy sestavily, hrátky s vodou a ochutnávání dozrávajících plodů (jahody, rybíz, muchovník). </w:t>
      </w: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Pr="009F69FF" w:rsidRDefault="00E77024" w:rsidP="00E77024">
      <w:pPr>
        <w:rPr>
          <w:rFonts w:ascii="Comic Sans MS" w:hAnsi="Comic Sans MS"/>
          <w:sz w:val="24"/>
          <w:szCs w:val="24"/>
        </w:rPr>
      </w:pPr>
      <w:r w:rsidRPr="009F69FF"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 wp14:anchorId="3AFBDCC2" wp14:editId="6B50DCF5">
            <wp:extent cx="5760720" cy="4320540"/>
            <wp:effectExtent l="0" t="0" r="0" b="3810"/>
            <wp:docPr id="24323766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Zpětná vazba rodičů k výpravám:</w:t>
      </w: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233B5D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  <w:r w:rsidRPr="00141727">
        <w:rPr>
          <w:noProof/>
          <w:lang w:eastAsia="cs-CZ"/>
        </w:rPr>
        <w:drawing>
          <wp:inline distT="0" distB="0" distL="0" distR="0" wp14:anchorId="22AE435F" wp14:editId="125B48F0">
            <wp:extent cx="4802400" cy="6400800"/>
            <wp:effectExtent l="0" t="0" r="0" b="0"/>
            <wp:docPr id="7886563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E77024" w:rsidRDefault="00E77024" w:rsidP="00E77024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:rsidR="00287F75" w:rsidRDefault="00287F75"/>
    <w:sectPr w:rsidR="00287F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479EE"/>
    <w:multiLevelType w:val="hybridMultilevel"/>
    <w:tmpl w:val="06EA9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718D8"/>
    <w:multiLevelType w:val="hybridMultilevel"/>
    <w:tmpl w:val="2D185B26"/>
    <w:lvl w:ilvl="0" w:tplc="9370DCD6">
      <w:numFmt w:val="bullet"/>
      <w:lvlText w:val="-"/>
      <w:lvlJc w:val="left"/>
      <w:pPr>
        <w:ind w:left="3660" w:hanging="360"/>
      </w:pPr>
      <w:rPr>
        <w:rFonts w:ascii="Comic Sans MS" w:eastAsiaTheme="minorHAnsi" w:hAnsi="Comic Sans M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2" w15:restartNumberingAfterBreak="0">
    <w:nsid w:val="27BA5644"/>
    <w:multiLevelType w:val="hybridMultilevel"/>
    <w:tmpl w:val="48E00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0598E"/>
    <w:multiLevelType w:val="hybridMultilevel"/>
    <w:tmpl w:val="D33648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47208"/>
    <w:multiLevelType w:val="hybridMultilevel"/>
    <w:tmpl w:val="F7EE0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F15C5"/>
    <w:multiLevelType w:val="hybridMultilevel"/>
    <w:tmpl w:val="9C32C4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F1"/>
    <w:rsid w:val="00233B5D"/>
    <w:rsid w:val="00287F75"/>
    <w:rsid w:val="00E77024"/>
    <w:rsid w:val="00FE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2BDE34-0F56-4119-9234-7398F83B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7024"/>
    <w:rPr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7024"/>
    <w:pPr>
      <w:ind w:left="720"/>
      <w:contextualSpacing/>
    </w:pPr>
  </w:style>
  <w:style w:type="paragraph" w:styleId="Bezmezer">
    <w:name w:val="No Spacing"/>
    <w:uiPriority w:val="1"/>
    <w:qFormat/>
    <w:rsid w:val="00E77024"/>
    <w:pPr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376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3</cp:revision>
  <dcterms:created xsi:type="dcterms:W3CDTF">2026-05-13T08:55:00Z</dcterms:created>
  <dcterms:modified xsi:type="dcterms:W3CDTF">2026-05-13T12:59:00Z</dcterms:modified>
</cp:coreProperties>
</file>